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62209A" w:rsidRDefault="007F4B7B" w14:paraId="0BA7E644" w14:textId="74024E17">
      <w:r w:rsidR="0EC033E1">
        <w:rPr/>
        <w:t>Andres</w:t>
      </w:r>
      <w:r w:rsidR="0EC033E1">
        <w:rPr/>
        <w:t xml:space="preserve"> Felipe Dueñas </w:t>
      </w:r>
      <w:r w:rsidR="0EC033E1">
        <w:rPr/>
        <w:t>Martinez</w:t>
      </w:r>
      <w:r w:rsidR="0EC033E1">
        <w:rPr/>
        <w:t xml:space="preserve">  </w:t>
      </w:r>
    </w:p>
    <w:p w:rsidR="0EC033E1" w:rsidP="5745273F" w:rsidRDefault="0EC033E1" w14:paraId="3820408F" w14:textId="566688F8">
      <w:pPr>
        <w:pStyle w:val="Normal"/>
      </w:pPr>
      <w:r w:rsidR="0EC033E1">
        <w:rPr/>
        <w:t>TI: 1030281186</w:t>
      </w:r>
    </w:p>
    <w:p w:rsidR="00D208D7" w:rsidRDefault="00D208D7" w14:paraId="24884DA7" w14:textId="5F278114"/>
    <w:p w:rsidR="00D208D7" w:rsidRDefault="00D208D7" w14:paraId="5ADEFAEB" w14:textId="49295A59"/>
    <w:p w:rsidR="00D208D7" w:rsidRDefault="00D208D7" w14:paraId="1B92E1D8" w14:textId="68177446"/>
    <w:p w:rsidR="00D208D7" w:rsidRDefault="00D208D7" w14:paraId="66D49498" w14:textId="4D7DFEC6"/>
    <w:p w:rsidR="00D208D7" w:rsidRDefault="00D208D7" w14:paraId="75A3CDDD" w14:textId="281D929E"/>
    <w:p w:rsidR="00D208D7" w:rsidRDefault="00D208D7" w14:paraId="118E90A4" w14:textId="254FA3DE"/>
    <w:p w:rsidR="00D208D7" w:rsidRDefault="00D208D7" w14:paraId="7B4E4FA4" w14:textId="0652382C"/>
    <w:p w:rsidR="00D208D7" w:rsidRDefault="007F4B7B" w14:paraId="1B41B18D" w14:textId="27D39640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1F43E1" wp14:editId="433E97CC">
                <wp:simplePos x="0" y="0"/>
                <wp:positionH relativeFrom="margin">
                  <wp:posOffset>-577525</wp:posOffset>
                </wp:positionH>
                <wp:positionV relativeFrom="paragraph">
                  <wp:posOffset>252346</wp:posOffset>
                </wp:positionV>
                <wp:extent cx="6705600" cy="1028700"/>
                <wp:effectExtent l="0" t="0" r="19050" b="19050"/>
                <wp:wrapNone/>
                <wp:docPr id="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P="00D208D7" w:rsidRDefault="00D208D7" w14:paraId="2AC7020E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2- Propósito</w:t>
                            </w:r>
                          </w:p>
                          <w:p w:rsidR="00D208D7" w:rsidP="00D208D7" w:rsidRDefault="00D208D7" w14:paraId="2FA6995F" w14:textId="77777777">
                            <w:pPr>
                              <w:pStyle w:val="Textoindependiente"/>
                              <w:ind w:left="70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      </w:r>
                          </w:p>
                          <w:p w:rsidR="00D208D7" w:rsidP="00D208D7" w:rsidRDefault="00D208D7" w14:paraId="25569387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  <w:p w:rsidR="00D208D7" w:rsidP="00D208D7" w:rsidRDefault="00D208D7" w14:paraId="0566567F" w14:textId="77777777">
                            <w:pPr>
                              <w:pStyle w:val="Encabezado"/>
                              <w:tabs>
                                <w:tab w:val="clear" w:pos="4419"/>
                                <w:tab w:val="clear" w:pos="8838"/>
                              </w:tabs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17C4C23D">
              <v:shape id="Text Box 4" style="position:absolute;margin-left:-45.45pt;margin-top:19.85pt;width:528pt;height:8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27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kSFwIAADMEAAAOAAAAZHJzL2Uyb0RvYy54bWysU9tu2zAMfR+wfxD0vtoJkqY14hRdugwD&#10;ugvQ7QMUWbaFyaJGKbG7rx8lu2l2exmmB0EUqUPy8Gh9M3SGHRV6Dbbks4ucM2UlVNo2Jf/yeffq&#10;ijMfhK2EAatK/qg8v9m8fLHuXaHm0IKpFDICsb7oXcnbEFyRZV62qhP+Apyy5KwBOxHIxCarUPSE&#10;3plsnueXWQ9YOQSpvKfbu9HJNwm/rpUMH+vaq8BMyam2kHZM+z7u2WYtigaFa7WcyhD/UEUntKWk&#10;J6g7EQQ7oP4NqtMSwUMdLiR0GdS1lir1QN3M8l+6eWiFU6kXIse7E03+/8HKD8cH9wlZGF7DQANM&#10;TXh3D/KrZxa2rbCNukWEvlWiosSzSFnWO19MTyPVvvARZN+/h4qGLA4BEtBQYxdZoT4ZodMAHk+k&#10;qyEwSZeXq3x5mZNLkm+Wz69WZMQconh67tCHtwo6Fg8lR5pqghfHex/G0KeQmM2D0dVOG5MMbPZb&#10;g+woSAG7tCb0n8KMZX3Jr5fz5cjAXyHytP4E0elAUja6K/nVKUgUkbc3tkpCC0Kb8UzdGTsRGbkb&#10;WQzDfmC6mliOvO6heiRmEUbl0k+jQwv4nbOeVFty/+0gUHFm3lmazvVssYgyT8ZiuZqTgeee/blH&#10;WElQJQ+cjcdtGL/GwaFuWso06sHCLU201onr56qm8kmZaVrTL4rSP7dT1PNf3/wAAAD//wMAUEsD&#10;BBQABgAIAAAAIQB9+kwp4QAAAAoBAAAPAAAAZHJzL2Rvd25yZXYueG1sTI/LTsMwEEX3SPyDNUhs&#10;UGunhaQOcSqEBKI7aCvYuvE0ifAj2G4a/h6zguXoHt17plpPRpMRfeidFZDNGRC0jVO9bQXsd0+z&#10;FZAQpVVSO4sCvjHAur68qGSp3Nm+4biNLUklNpRSQBfjUFIamg6NDHM3oE3Z0XkjYzp9S5WX51Ru&#10;NF0wllMje5sWOjngY4fN5/ZkBKxuX8aPsFm+vjf5UfN4U4zPX16I66vp4R5IxCn+wfCrn9ShTk4H&#10;d7IqEC1gxhlPqIAlL4AkgOd3GZCDgAXLCqB1Rf+/UP8AAAD//wMAUEsBAi0AFAAGAAgAAAAhALaD&#10;OJL+AAAA4QEAABMAAAAAAAAAAAAAAAAAAAAAAFtDb250ZW50X1R5cGVzXS54bWxQSwECLQAUAAYA&#10;CAAAACEAOP0h/9YAAACUAQAACwAAAAAAAAAAAAAAAAAvAQAAX3JlbHMvLnJlbHNQSwECLQAUAAYA&#10;CAAAACEAbpO5EhcCAAAzBAAADgAAAAAAAAAAAAAAAAAuAgAAZHJzL2Uyb0RvYy54bWxQSwECLQAU&#10;AAYACAAAACEAffpMKeEAAAAKAQAADwAAAAAAAAAAAAAAAABxBAAAZHJzL2Rvd25yZXYueG1sUEsF&#10;BgAAAAAEAAQA8wAAAH8FAAAAAA==&#10;" w14:anchorId="211F43E1">
                <v:textbox>
                  <w:txbxContent>
                    <w:p w:rsidR="00D208D7" w:rsidP="00D208D7" w:rsidRDefault="00D208D7" w14:paraId="6C022103" w14:textId="7777777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2- Propósito</w:t>
                      </w:r>
                    </w:p>
                    <w:p w:rsidR="00D208D7" w:rsidP="00D208D7" w:rsidRDefault="00D208D7" w14:paraId="662E3DF7" w14:textId="77777777">
                      <w:pPr>
                        <w:pStyle w:val="Textoindependiente"/>
                        <w:ind w:left="705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Identificar las fortalezas y aspectos a mejorar que usted posee como usuario del proceso de formación profesional, desarrollando un plan concertado de actividades de aprendizaje pertinentes a su saber y desempeños; que permitan el reconocimiento de estos y alcanzar los aprendizajes específicos de la norma de CL y/o Resultado del Aprendizaje y así optar por la certificación.</w:t>
                      </w:r>
                    </w:p>
                    <w:p w:rsidR="00D208D7" w:rsidP="00D208D7" w:rsidRDefault="00D208D7" w14:paraId="0A37501D" w14:textId="7777777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  <w:p w:rsidR="00D208D7" w:rsidP="00D208D7" w:rsidRDefault="00D208D7" w14:paraId="5DAB6C7B" w14:textId="77777777">
                      <w:pPr>
                        <w:pStyle w:val="Encabezado"/>
                        <w:tabs>
                          <w:tab w:val="clear" w:pos="4419"/>
                          <w:tab w:val="clear" w:pos="8838"/>
                        </w:tabs>
                        <w:rPr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08D7" w:rsidRDefault="00D208D7" w14:paraId="70CBC5F7" w14:textId="444A6E25"/>
    <w:p w:rsidR="00D208D7" w:rsidRDefault="00D208D7" w14:paraId="618D6567" w14:textId="499D04F2"/>
    <w:p w:rsidR="00D208D7" w:rsidRDefault="00D208D7" w14:paraId="0196FBD0" w14:textId="1846FDA2"/>
    <w:p w:rsidR="00D208D7" w:rsidRDefault="00D208D7" w14:paraId="767CE3A0" w14:textId="75083976"/>
    <w:p w:rsidR="00D208D7" w:rsidRDefault="00D208D7" w14:paraId="0C36F194" w14:textId="32DE7B35"/>
    <w:p w:rsidR="00D208D7" w:rsidRDefault="00D208D7" w14:paraId="1C295BD3" w14:textId="79B470A3"/>
    <w:p w:rsidR="00D208D7" w:rsidRDefault="007F4B7B" w14:paraId="1A5205E4" w14:textId="3EE23D8C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5D29F6" wp14:editId="5DE392A6">
                <wp:simplePos x="0" y="0"/>
                <wp:positionH relativeFrom="margin">
                  <wp:posOffset>-598790</wp:posOffset>
                </wp:positionH>
                <wp:positionV relativeFrom="paragraph">
                  <wp:posOffset>201738</wp:posOffset>
                </wp:positionV>
                <wp:extent cx="6705600" cy="963295"/>
                <wp:effectExtent l="0" t="0" r="19050" b="2730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963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P="00D208D7" w:rsidRDefault="00D208D7" w14:paraId="7F10F267" w14:textId="77777777">
                            <w:pPr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3-Orientaciones</w:t>
                            </w:r>
                          </w:p>
                          <w:p w:rsidR="00D208D7" w:rsidP="00D208D7" w:rsidRDefault="00D208D7" w14:paraId="48306516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>-Analice detenidamente los elementos y componentes de la norma de CL y/o Resultado de Aprendizaje.</w:t>
                            </w:r>
                          </w:p>
                          <w:p w:rsidR="00D208D7" w:rsidP="00D208D7" w:rsidRDefault="00D208D7" w14:paraId="03A2C6A7" w14:textId="77777777">
                            <w:pPr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>-Responda individual y objetivamente los aspectos que se señalan a continuación.</w:t>
                            </w:r>
                          </w:p>
                          <w:p w:rsidR="00D208D7" w:rsidP="00D208D7" w:rsidRDefault="00D208D7" w14:paraId="16AB96FD" w14:textId="77777777">
                            <w:pPr>
                              <w:ind w:left="708"/>
                              <w:jc w:val="both"/>
                              <w:rPr>
                                <w:sz w:val="20"/>
                                <w:lang w:val="es-MX"/>
                              </w:rPr>
                            </w:pPr>
                            <w:r>
                              <w:rPr>
                                <w:sz w:val="20"/>
                                <w:lang w:val="es-MX"/>
                              </w:rPr>
                              <w:t>-Tenga en cuenta que de las fortalezas que usted identifique y crea poseer, se deben presentar evidencias; con los aspectos faltantes se traza el plan de mejoramiento y/o actualización de la formación.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05FCCA3F">
              <v:shape id="Text Box 5" style="position:absolute;margin-left:-47.15pt;margin-top:15.9pt;width:528pt;height:75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28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LRGgIAADIEAAAOAAAAZHJzL2Uyb0RvYy54bWysU9uO2yAQfa/Uf0C8N3bcJLux4qy22aaq&#10;tL1I234AxthGxQwFEjv9+h2wN5veXqrygBgGzsycObO5GTpFjsI6Cbqg81lKidAcKqmbgn79sn91&#10;TYnzTFdMgRYFPQlHb7YvX2x6k4sMWlCVsARBtMt7U9DWe5MnieOt6JibgREanTXYjnk0bZNUlvWI&#10;3qkkS9NV0oOtjAUunMPbu9FJtxG/rgX3n+raCU9UQTE3H3cb9zLsyXbD8sYy00o+pcH+IYuOSY1B&#10;z1B3zDNysPI3qE5yCw5qP+PQJVDXkotYA1YzT3+p5qFlRsRakBxnzjS5/wfLPx4fzGdL/PAGBmxg&#10;LMKZe+DfHNGwa5luxK210LeCVRh4HihLeuPy6Wug2uUugJT9B6iwyezgIQINte0CK1gnQXRswOlM&#10;uhg84Xi5ukqXqxRdHH3r1etsvYwhWP7021jn3wnoSDgU1GJTIzo73jsfsmH505MQzIGS1V4qFQ3b&#10;lDtlyZGhAPZxTeg/PVOa9Bh9mS1HAv4Kkcb1J4hOelSykl1Br8+PWB5oe6urqDPPpBrPmLLSE4+B&#10;upFEP5QDkVVBsxAg0FpCdUJiLYzCxUHDQwv2ByU9irag7vuBWUGJeq+xOev5YhFUHo3F8ipDw156&#10;yksP0xyhCuopGY87P07GwVjZtBhplIOGW2xoLSPXz1lN6aMwYwumIQrKv7Tjq+dR3z4CAAD//wMA&#10;UEsDBBQABgAIAAAAIQDtE3ci4AAAAAoBAAAPAAAAZHJzL2Rvd25yZXYueG1sTI/BTsMwEETvSPyD&#10;tUhcUOuElDQJcSqEBKI3KAiubuwmEfY62G4a/p7lBMfVPs28qTezNWzSPgwOBaTLBJjG1qkBOwFv&#10;rw+LAliIEpU0DrWAbx1g05yf1bJS7oQvetrFjlEIhkoK6GMcK85D22srw9KNGul3cN7KSKfvuPLy&#10;ROHW8OskybmVA1JDL0d93+v2c3e0AorV0/QRttnze5sfTBmv1tPjlxfi8mK+uwUW9Rz/YPjVJ3Vo&#10;yGnvjqgCMwIW5SojVECW0gQCyjxdA9sTWWQ3wJua/5/Q/AAAAP//AwBQSwECLQAUAAYACAAAACEA&#10;toM4kv4AAADhAQAAEwAAAAAAAAAAAAAAAAAAAAAAW0NvbnRlbnRfVHlwZXNdLnhtbFBLAQItABQA&#10;BgAIAAAAIQA4/SH/1gAAAJQBAAALAAAAAAAAAAAAAAAAAC8BAABfcmVscy8ucmVsc1BLAQItABQA&#10;BgAIAAAAIQCT0ULRGgIAADIEAAAOAAAAAAAAAAAAAAAAAC4CAABkcnMvZTJvRG9jLnhtbFBLAQIt&#10;ABQABgAIAAAAIQDtE3ci4AAAAAoBAAAPAAAAAAAAAAAAAAAAAHQEAABkcnMvZG93bnJldi54bWxQ&#10;SwUGAAAAAAQABADzAAAAgQUAAAAA&#10;" w14:anchorId="655D29F6">
                <v:textbox>
                  <w:txbxContent>
                    <w:p w:rsidR="00D208D7" w:rsidP="00D208D7" w:rsidRDefault="00D208D7" w14:paraId="3B9AAEDF" w14:textId="77777777">
                      <w:pPr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3-Orientaciones</w:t>
                      </w:r>
                    </w:p>
                    <w:p w:rsidR="00D208D7" w:rsidP="00D208D7" w:rsidRDefault="00D208D7" w14:paraId="3235C48F" w14:textId="7777777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sz w:val="20"/>
                          <w:lang w:val="es-MX"/>
                        </w:rPr>
                        <w:t>-Analice detenidamente los elementos y componentes de la norma de CL y/o Resultado de Aprendizaje.</w:t>
                      </w:r>
                    </w:p>
                    <w:p w:rsidR="00D208D7" w:rsidP="00D208D7" w:rsidRDefault="00D208D7" w14:paraId="2EBCF757" w14:textId="77777777">
                      <w:pPr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ab/>
                      </w:r>
                      <w:r>
                        <w:rPr>
                          <w:sz w:val="20"/>
                          <w:lang w:val="es-MX"/>
                        </w:rPr>
                        <w:t>-Responda individual y objetivamente los aspectos que se señalan a continuación.</w:t>
                      </w:r>
                    </w:p>
                    <w:p w:rsidR="00D208D7" w:rsidP="00D208D7" w:rsidRDefault="00D208D7" w14:paraId="313CAD7A" w14:textId="77777777">
                      <w:pPr>
                        <w:ind w:left="708"/>
                        <w:jc w:val="both"/>
                        <w:rPr>
                          <w:sz w:val="20"/>
                          <w:lang w:val="es-MX"/>
                        </w:rPr>
                      </w:pPr>
                      <w:r>
                        <w:rPr>
                          <w:sz w:val="20"/>
                          <w:lang w:val="es-MX"/>
                        </w:rPr>
                        <w:t>-Tenga en cuenta que de las fortalezas que usted identifique y crea poseer, se deben presentar evidencias; con los aspectos faltantes se traza el plan de mejoramiento y/o actualización de la formación.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208D7" w:rsidRDefault="00D208D7" w14:paraId="677FA316" w14:textId="54D87165"/>
    <w:p w:rsidR="00D208D7" w:rsidRDefault="00D208D7" w14:paraId="74188663" w14:textId="4B0FF978"/>
    <w:p w:rsidR="00D208D7" w:rsidRDefault="00D208D7" w14:paraId="53486A2D" w14:textId="5E095EF5"/>
    <w:p w:rsidR="00D208D7" w:rsidRDefault="00D208D7" w14:paraId="4B1BA6E2" w14:textId="7EDE0C88"/>
    <w:p w:rsidR="00D208D7" w:rsidRDefault="00D208D7" w14:paraId="2793B4D8" w14:textId="688D8A9F"/>
    <w:p w:rsidR="00D208D7" w:rsidRDefault="007F4B7B" w14:paraId="190BF2E5" w14:textId="7B680642">
      <w:r>
        <w:rPr>
          <w:rFonts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E15EB29" wp14:editId="7778F01D">
                <wp:simplePos x="0" y="0"/>
                <wp:positionH relativeFrom="column">
                  <wp:posOffset>-548315</wp:posOffset>
                </wp:positionH>
                <wp:positionV relativeFrom="paragraph">
                  <wp:posOffset>210938</wp:posOffset>
                </wp:positionV>
                <wp:extent cx="6705600" cy="441325"/>
                <wp:effectExtent l="0" t="0" r="19050" b="15875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08D7" w:rsidP="00D208D7" w:rsidRDefault="00D208D7" w14:paraId="344478E5" w14:textId="77777777">
                            <w:pPr>
                              <w:pStyle w:val="Ttulo1"/>
                            </w:pPr>
                            <w:r>
                              <w:t>TITULACION: TÉCNICO EN PROGRAMACIÓN DE APLICACIONES Y SERVICIOS PARA LA NUBE</w:t>
                            </w:r>
                          </w:p>
                          <w:p w:rsidRPr="002D5D0C" w:rsidR="00D208D7" w:rsidP="00D208D7" w:rsidRDefault="00D208D7" w14:paraId="41DEC32E" w14:textId="77777777">
                            <w:pPr>
                              <w:rPr>
                                <w:lang w:val="es-MX"/>
                              </w:rPr>
                            </w:pPr>
                          </w:p>
                          <w:p w:rsidR="00D208D7" w:rsidP="00D208D7" w:rsidRDefault="00D208D7" w14:paraId="19F29B52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 w14:anchorId="25760D51">
              <v:shape id="Text Box 6" style="position:absolute;margin-left:-43.15pt;margin-top:16.6pt;width:528pt;height:3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Hg3GQIAADIEAAAOAAAAZHJzL2Uyb0RvYy54bWysU9tu2zAMfR+wfxD0vthJk7Q14hRdugwD&#10;ugvQ7QMUWY6FyaJGKbG7rx8lu2l2wR6G6UEQRemQPDxc3fStYUeFXoMt+XSSc6ashErbfcm/fN6+&#10;uuLMB2ErYcCqkj8qz2/WL1+sOleoGTRgKoWMQKwvOlfyJgRXZJmXjWqFn4BTlpw1YCsCmbjPKhQd&#10;obcmm+X5MusAK4cglfd0ezc4+Trh17WS4WNdexWYKTnlFtKOad/FPVuvRLFH4RotxzTEP2TRCm0p&#10;6AnqTgTBDqh/g2q1RPBQh4mENoO61lKlGqiaaf5LNQ+NcCrVQuR4d6LJ/z9Y+eH44D4hC/1r6KmB&#10;qQjv7kF+9czCphF2r24RoWuUqCjwNFKWdc4X49dItS98BNl176GiJotDgATU19hGVqhORujUgMcT&#10;6aoPTNLl8jJfLHNySfLN59OL2SKFEMXTb4c+vFXQsngoOVJTE7o43vsQsxHF05MYzIPR1VYbkwzc&#10;7zYG2VGQALZpjeg/PTOWdSW/XlDsv0Pkaf0JotWBlGx0W/Kr0yNRRNre2CrpLAhthjOlbOzIY6Ru&#10;IDH0u57pquQXMUCkdQfVIxGLMAiXBo0ODeB3zjoSbcn9t4NAxZl5Z6k519P5PKo8GfPF5YwMPPfs&#10;zj3CSoIqeeBsOG7CMBkHh3rfUKRBDhZuqaG1Tlw/ZzWmT8JMLRiHKCr/3E6vnkd9/QMAAP//AwBQ&#10;SwMEFAAGAAgAAAAhAEmmN+jfAAAACgEAAA8AAABkcnMvZG93bnJldi54bWxMj8tOwzAQRfdI/IM1&#10;SGxQ65CgvIhTISQQ7EpBsHXjaRLhR7DdNPw9wwqWo3t075lmsxjNZvRhdFbA9ToBhrZzarS9gLfX&#10;h1UJLERpldTOooBvDLBpz88aWSt3si8472LPqMSGWgoYYpxqzkM3oJFh7Sa0lB2cNzLS6XuuvDxR&#10;udE8TZKcGzlaWhjkhPcDdp+7oxFQ3jzNH+E52753+UFX8aqYH7+8EJcXy90tsIhL/IPhV5/UoSWn&#10;vTtaFZgWsCrzjFABWZYCI6DKqwLYnsgkLYC3Df//QvsDAAD//wMAUEsBAi0AFAAGAAgAAAAhALaD&#10;OJL+AAAA4QEAABMAAAAAAAAAAAAAAAAAAAAAAFtDb250ZW50X1R5cGVzXS54bWxQSwECLQAUAAYA&#10;CAAAACEAOP0h/9YAAACUAQAACwAAAAAAAAAAAAAAAAAvAQAAX3JlbHMvLnJlbHNQSwECLQAUAAYA&#10;CAAAACEAvtx4NxkCAAAyBAAADgAAAAAAAAAAAAAAAAAuAgAAZHJzL2Uyb0RvYy54bWxQSwECLQAU&#10;AAYACAAAACEASaY36N8AAAAKAQAADwAAAAAAAAAAAAAAAABzBAAAZHJzL2Rvd25yZXYueG1sUEsF&#10;BgAAAAAEAAQA8wAAAH8FAAAAAA==&#10;" w14:anchorId="4E15EB29">
                <v:textbox>
                  <w:txbxContent>
                    <w:p w:rsidR="00D208D7" w:rsidP="00D208D7" w:rsidRDefault="00D208D7" w14:paraId="740D70B7" w14:textId="77777777">
                      <w:pPr>
                        <w:pStyle w:val="Ttulo1"/>
                      </w:pPr>
                      <w:r>
                        <w:t>TITULACION: TÉCNICO EN PROGRAMACIÓN DE APLICACIONES Y SERVICIOS PARA LA NUBE</w:t>
                      </w:r>
                    </w:p>
                    <w:p w:rsidRPr="002D5D0C" w:rsidR="00D208D7" w:rsidP="00D208D7" w:rsidRDefault="00D208D7" w14:paraId="02EB378F" w14:textId="77777777">
                      <w:pPr>
                        <w:rPr>
                          <w:lang w:val="es-MX"/>
                        </w:rPr>
                      </w:pPr>
                    </w:p>
                    <w:p w:rsidR="00D208D7" w:rsidP="00D208D7" w:rsidRDefault="00D208D7" w14:paraId="6A05A809" w14:textId="77777777"/>
                  </w:txbxContent>
                </v:textbox>
              </v:shape>
            </w:pict>
          </mc:Fallback>
        </mc:AlternateContent>
      </w:r>
    </w:p>
    <w:p w:rsidR="00D208D7" w:rsidRDefault="00D208D7" w14:paraId="01D2114B" w14:textId="027F6C68"/>
    <w:p w:rsidR="00D208D7" w:rsidRDefault="00D208D7" w14:paraId="35AC003A" w14:textId="55CDA629"/>
    <w:p w:rsidR="00D208D7" w:rsidRDefault="00D208D7" w14:paraId="404C4F34" w14:textId="4A874825"/>
    <w:p w:rsidR="00D208D7" w:rsidRDefault="00D208D7" w14:paraId="42E78D81" w14:textId="482C7471"/>
    <w:p w:rsidR="00D208D7" w:rsidRDefault="00D208D7" w14:paraId="6C7BE013" w14:textId="67502E9D"/>
    <w:p w:rsidR="00D208D7" w:rsidRDefault="00D208D7" w14:paraId="069EF303" w14:textId="1ADD6540"/>
    <w:p w:rsidR="00D208D7" w:rsidRDefault="00D208D7" w14:paraId="3A8213B4" w14:textId="2B3AB6DC"/>
    <w:p w:rsidR="00D208D7" w:rsidRDefault="00D208D7" w14:paraId="0685E0EE" w14:textId="5912B71E"/>
    <w:p w:rsidR="00D208D7" w:rsidRDefault="00D208D7" w14:paraId="3E07DDA1" w14:textId="4ECE3A43"/>
    <w:p w:rsidR="00D208D7" w:rsidRDefault="00D208D7" w14:paraId="589DEED6" w14:textId="3DE0610F"/>
    <w:p w:rsidR="00D208D7" w:rsidRDefault="00D208D7" w14:paraId="63F843B4" w14:textId="464A46A1"/>
    <w:p w:rsidR="00D208D7" w:rsidRDefault="00D208D7" w14:paraId="2A845A18" w14:textId="328108C3"/>
    <w:p w:rsidR="00D208D7" w:rsidRDefault="00D208D7" w14:paraId="1B39E39B" w14:textId="16DD5EB8"/>
    <w:p w:rsidR="00D208D7" w:rsidRDefault="00D208D7" w14:paraId="45876F2B" w14:textId="77C0928B"/>
    <w:p w:rsidR="00D208D7" w:rsidRDefault="00D208D7" w14:paraId="31C2DB1A" w14:textId="1B5C50FC"/>
    <w:p w:rsidR="00D208D7" w:rsidRDefault="00D208D7" w14:paraId="3F9B9389" w14:textId="4E77CD41"/>
    <w:p w:rsidR="00D208D7" w:rsidRDefault="00D208D7" w14:paraId="650A1253" w14:textId="4E6DE094"/>
    <w:p w:rsidR="00D208D7" w:rsidRDefault="00D208D7" w14:paraId="684D7337" w14:textId="7E4A02EE"/>
    <w:p w:rsidR="00D208D7" w:rsidRDefault="00D208D7" w14:paraId="785F719F" w14:textId="0096E90F"/>
    <w:p w:rsidR="00D208D7" w:rsidRDefault="00D208D7" w14:paraId="3877A783" w14:textId="616215DF"/>
    <w:p w:rsidR="00D208D7" w:rsidRDefault="00D208D7" w14:paraId="0AEDE3AE" w14:textId="6344519E"/>
    <w:p w:rsidR="00D208D7" w:rsidRDefault="00D208D7" w14:paraId="4EFBF835" w14:textId="336DF2FB"/>
    <w:p w:rsidR="00D208D7" w:rsidRDefault="00D208D7" w14:paraId="1C0F45FA" w14:textId="10FC438B"/>
    <w:p w:rsidR="00D208D7" w:rsidRDefault="00D208D7" w14:paraId="38B7D60E" w14:textId="7F9BB784"/>
    <w:p w:rsidR="00D208D7" w:rsidRDefault="00D208D7" w14:paraId="13DC3A64" w14:textId="77777777"/>
    <w:tbl>
      <w:tblPr>
        <w:tblpPr w:leftFromText="141" w:rightFromText="141" w:vertAnchor="text" w:horzAnchor="page" w:tblpXSpec="center" w:tblpY="-50"/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9"/>
        <w:gridCol w:w="1533"/>
        <w:gridCol w:w="1919"/>
        <w:gridCol w:w="3829"/>
        <w:gridCol w:w="706"/>
        <w:gridCol w:w="706"/>
        <w:gridCol w:w="154"/>
      </w:tblGrid>
      <w:tr w:rsidRPr="00FF6089" w:rsidR="00FF6089" w:rsidTr="5745273F" w14:paraId="6B71F621" w14:textId="77777777">
        <w:trPr>
          <w:gridAfter w:val="1"/>
          <w:wAfter w:w="154" w:type="dxa"/>
          <w:trHeight w:val="458"/>
        </w:trPr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6DC0D7A4" w14:textId="77777777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  <w:t>No.</w:t>
            </w: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1A1DB347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COMPETENCIAS </w:t>
            </w:r>
          </w:p>
        </w:tc>
        <w:tc>
          <w:tcPr>
            <w:tcW w:w="19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07378A6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RAP</w:t>
            </w:r>
          </w:p>
        </w:tc>
        <w:tc>
          <w:tcPr>
            <w:tcW w:w="38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68E82137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 xml:space="preserve">EVIDENCIAS </w:t>
            </w:r>
          </w:p>
        </w:tc>
        <w:tc>
          <w:tcPr>
            <w:tcW w:w="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D208D7" w14:paraId="2C4F1B91" w14:textId="40400A9D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TENGO</w:t>
            </w:r>
            <w:r w:rsidRPr="00FF6089" w:rsid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D208D7" w14:paraId="71E14DC8" w14:textId="1639B484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NO TENGO</w:t>
            </w:r>
            <w:r w:rsidRPr="00FF6089" w:rsidR="00FF6089"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  <w:t> </w:t>
            </w:r>
          </w:p>
        </w:tc>
      </w:tr>
      <w:tr w:rsidRPr="00FF6089" w:rsidR="00FF6089" w:rsidTr="5745273F" w14:paraId="46056A6A" w14:textId="77777777">
        <w:trPr>
          <w:trHeight w:val="92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DFC2F3A" w14:textId="77777777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EAC7274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8AF9053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6240A53B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650FA38B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240206E8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FF6089" w:rsidR="00FF6089" w:rsidP="00FF6089" w:rsidRDefault="00FF6089" w14:paraId="7CCFABF9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Pr="00FF6089" w:rsidR="00FF6089" w:rsidTr="5745273F" w14:paraId="7EAF0D30" w14:textId="77777777">
        <w:trPr>
          <w:trHeight w:val="105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8D04131" w14:textId="77777777">
            <w:pPr>
              <w:rPr>
                <w:rFonts w:ascii="Arial Narrow" w:hAnsi="Arial Narrow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861E917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91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6F37ED98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FA2E30B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36ECFC88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3CA0B796" w14:textId="77777777">
            <w:pPr>
              <w:rPr>
                <w:rFonts w:ascii="Arial Narrow" w:hAnsi="Arial Narrow" w:cs="Arial"/>
                <w:b/>
                <w:bCs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/>
            <w:vAlign w:val="bottom"/>
            <w:hideMark/>
          </w:tcPr>
          <w:p w:rsidRPr="00FF6089" w:rsidR="00FF6089" w:rsidP="00FF6089" w:rsidRDefault="00FF6089" w14:paraId="7CAFC896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2846E68D" w14:textId="77777777">
        <w:trPr>
          <w:trHeight w:val="323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1C99DD74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1</w:t>
            </w:r>
          </w:p>
        </w:tc>
        <w:tc>
          <w:tcPr>
            <w:tcW w:w="15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5D17E16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 CONSTRUCCIÓN DE REQUISITOS DEL SOFTWARE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0DEEEC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220501092-01- PLANEAR EL PROCESO DE RECOLECCIÓN DE LA INFORMACIÓN DE ACUERDO CON LAS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37A370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A LAS PERSONAS INTERESADAS.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IDENTIFICAR FUENTES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DETERMINAR TÉCNICAS DE ELICITACIÓN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INSTRUMENTOS DE RECOLECCIÓN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UTILIZAR INSTRUMENTOS DE RECOLECCIÓN DE INFORMACIÓN.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629D19D9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FF576AB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6D659FC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5A8E38D5" w14:textId="77777777">
        <w:trPr>
          <w:trHeight w:val="323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3076612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DE398E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F6CCF7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220501092-02- REALIZAR EL INFORME DE LOS REQUISITOS DEL SOFTWARE SEGÚN EL ANÁLISIS DE LA INFORMACION RECOLECTADA.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C611A39" w14:textId="09C767EF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APLICAR TÉCNICAS DE ANÁLISIS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RECONOCER ESTÁNDARES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IDENTIFICAR NORMAS DE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REALIZAR INFORME DE ESPECIFICACIÓN DE REQUISITOS DE SOFTWARE EN PROYECTOS TRADICIONALES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ÁGILES.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7437C383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1A546B62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33A84C91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3DCE7D65" w14:textId="77777777">
        <w:trPr>
          <w:trHeight w:val="258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D271B46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04E026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BBE14A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220501092-03- VALIDAR EL INFORME DE LOS REQUISITOS DEL SOFTWARE CON EL CLIENTE, DE ACUERDO CON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LAS NECESIDADES DEL SOFTWARE A DESARROLLAR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562C686C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SELECCIONAR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TÉCNICAS DE VALIDACIÓN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REALIZAR AJUSTES A LA ESPECIFICACIÓN DE REQUISITOS.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UTILIZAR HERRAMIENTAS DE GESTIÓN DE REQUISITOS.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0AEE037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4FDC3D73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F2E49B5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6CC24540" w14:textId="7777777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5AD60F6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2</w:t>
            </w:r>
          </w:p>
        </w:tc>
        <w:tc>
          <w:tcPr>
            <w:tcW w:w="15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76D8BF7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CONSTRUCCION DE ALGORITMOS EN SOLUCIONES DE SOFTWARE 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209F715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220501096 -01- IDENTIFICAR LOS COMPONENTES DE UN ALGORITMO PARA DAR SOLUCIÓN A UN PROBLEMA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FCB5AE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CONCEPTO DE ALGORITMO.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SELECCIONAR PARÁMETROS DE VALORACIÓN DE LAS SOLICITUDES.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RESOLVER EJERCICIOS DE RAZONAMIENTO LÓGICO - MATEMÁTICO.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DETERMINAR PROCESOS EN LA DEFINICIÓN Y SOLUCIÓN DE PROBLEMAS.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76A9938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F84E29F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17F6A91C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355CE898" w14:textId="77777777">
        <w:trPr>
          <w:trHeight w:val="452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3E79D49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789EF3C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21AB921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220501096 -02- DISEÑAR ALGORITMOS DE ACUERDO CON EL PROBLEMA A SOLUCIONAR.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E0F2B4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IMPLEMENTAR ELEMENTOS METODOLÓGICOS EN EL DISEÑO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SOLUCIONAR PROBLEMAS DE LÓGICA PROPOSICIONAL.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ESTRUCTURAS SECUENCIALES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ESTRUCTURAS DE CONTROL EN LA CONSTRUCCIÓN DE ALGORITMOS.APLICAR             -ESTRUCTURAS CÍCLICAS EN LA CONSTRUCCIÓN DE ALGORITMOS.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IMPLEMENTAR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ARREGLOS Y MATRICES.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6FD31B8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A692647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1EEE41BE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53820419" w14:textId="77777777">
        <w:trPr>
          <w:trHeight w:val="647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853EF80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717EAF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B9F2F3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220501096 -03- CODIFICAR EL ALGORITMO DE LA SOLUCIÓN DEL PROBLEMA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 ACUERDO AL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LENGUAJE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PROGRAMACIÓN SELECCIONADO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34E4725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TIPOS DE LENGUAJES DE PROGRAMACIÓN.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ESTRUCTURAS SECUENCIALES.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CODIFICAR ESTRUCTURAS DE CONTROL.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ESTRUCTURAS CÍCLICAS.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CODIFICAR FUNCIONES Y PROCEDIMIENTOS.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ARREGLOS.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REVISAR LA ESTRUCTURA LÓGICA DEL CÓDIGO DEL PROGRAMA.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CONTROLES DE VALIDACIÓN EN LA ENTRADA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DEPURACIÓN AL CÓDIGO DE PROGRAMACIÓN DISEÑADO.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CORREGIR LOS ERRORES ENCONTRADOS.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B02F6AE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7BBE35D8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B2487FE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5F8B3B6E" w14:textId="77777777">
        <w:trPr>
          <w:trHeight w:val="320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DE41158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3</w:t>
            </w:r>
          </w:p>
        </w:tc>
        <w:tc>
          <w:tcPr>
            <w:tcW w:w="1533" w:type="dxa"/>
            <w:vMerge w:val="restart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17A23C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220501046 - USO DE HERRAMIENTAS INFORMÁTICAS DE ACUERDO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CON LAS NECESIDADES DE MANEJO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FF6089" w:rsidR="00FF6089" w:rsidP="00FF6089" w:rsidRDefault="00FF6089" w14:paraId="75BB55B8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220501046-01 - Seleccionar herramientas de Tecnologías de la Información y la 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Comunicación (TIC), de acuerdo con las necesidades identificadas.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2ED4582D" w14:textId="7C5E7FC4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proofErr w:type="gramStart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Reconocer 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proofErr w:type="gramEnd"/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sistemas,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programación y </w:t>
            </w:r>
            <w:r w:rsidRPr="00FF6089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  <w:lang w:val="es-CO" w:eastAsia="es-CO"/>
              </w:rPr>
              <w:t>software</w:t>
            </w: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 xml:space="preserve"> de aplicaciones.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2347723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06F586D8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1442BE4D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477CB145" w14:textId="77777777">
        <w:trPr>
          <w:trHeight w:val="320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B73D249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255726DE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FF6089" w:rsidR="00FF6089" w:rsidP="00FF6089" w:rsidRDefault="00FF6089" w14:paraId="1B7ADF4D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220501046-02 - Usar herramientas TIC, de acuerdo con los requerimientos, manuales de funcionamiento, procedimientos y estándares.</w:t>
            </w:r>
          </w:p>
        </w:tc>
        <w:tc>
          <w:tcPr>
            <w:tcW w:w="3829" w:type="dxa"/>
            <w:vMerge w:val="restar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D14FF6" w14:paraId="53D55FD8" w14:textId="4874757E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T</w:t>
            </w:r>
            <w:r w:rsidRPr="00FF6089" w:rsid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érminos y funcionalidades de la ofimática.</w:t>
            </w:r>
          </w:p>
        </w:tc>
        <w:tc>
          <w:tcPr>
            <w:tcW w:w="518" w:type="dxa"/>
            <w:vMerge w:val="restar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BCAB743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vMerge w:val="restart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AE55E5A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7C619ACD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079D7E1A" w14:textId="77777777">
        <w:trPr>
          <w:trHeight w:val="240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5A97537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21028DF5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FF6089" w:rsidR="00FF6089" w:rsidP="00FF6089" w:rsidRDefault="00FF6089" w14:paraId="7A0CB4B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220501046-03 - Verificar los resultados obtenidos, de acuerdo con los requerimientos.</w:t>
            </w:r>
          </w:p>
        </w:tc>
        <w:tc>
          <w:tcPr>
            <w:tcW w:w="382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47D999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17ADA4C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518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11593A4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03CDC223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5618B0FF" w14:textId="77777777">
        <w:trPr>
          <w:trHeight w:val="240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3FFB6690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2A9A8837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hideMark/>
          </w:tcPr>
          <w:p w:rsidRPr="00FF6089" w:rsidR="00FF6089" w:rsidP="00FF6089" w:rsidRDefault="00FF6089" w14:paraId="05688106" w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220501046-04 - Implementar buenas prácticas de uso, de acuerdo con la tecnología empleada.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D14FF6" w14:paraId="152A6AE5" w14:textId="7C634996">
            <w:pP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P</w:t>
            </w:r>
            <w:r w:rsidRPr="00FF6089" w:rsid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roducto orientado desde las TIC.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7539103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single" w:color="000000" w:themeColor="text1" w:sz="4" w:space="0"/>
              <w:bottom w:val="single" w:color="000000" w:themeColor="text1" w:sz="4" w:space="0"/>
              <w:right w:val="nil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BEECDF1" w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</w:pPr>
            <w:r w:rsidRPr="00FF6089">
              <w:rPr>
                <w:rFonts w:ascii="Calibri" w:hAnsi="Calibri" w:cs="Calibri"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135F9D0D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45D486A5" w14:textId="7777777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C4B0619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4</w:t>
            </w:r>
          </w:p>
        </w:tc>
        <w:tc>
          <w:tcPr>
            <w:tcW w:w="1533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535B04B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IMPLEMENTACION BASE DE DATOS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7B90476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1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220501113  -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01                                                                                                                                                                                                               MODELAR LA BASE DE DATOS DE ACUERDO A LOS REQUERIMIENTOS DEL SISTEMA INFORMÁTICO.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FED0D3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LAS DIFERENTES FUENTES Y TIPOS DE INFORMACIÓN.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SELECCIONAR EL TIPO DE BASE DE DATOS A EMPLEAR EN EL DESARROLLO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ALISTAR LAS HERRAMIENTAS NECESARIAS EN LA IMPLEMENTACIÓN LA BASE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LA BASE DE DATOS A EMPLEAR EN EL DESARROLLO DEL PROYECTO ORGANIZAR LAS VARIABLES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41FE0FA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60697E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55FF7FBE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2A396F21" w14:textId="77777777">
        <w:trPr>
          <w:trHeight w:val="517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53E53FE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328E7E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3555E5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- 02                                                                                                                                                                                                            IMPLEMENTAR LA BASE DE DATOS DE ACUERDO CON EL MODELO Y LOS REQUISITOS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D10E5C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INSTALAR GESTOR DE BASE DE DATOS RELACIONALES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CONFIGURAR GESTOR DE BASE DE DATOS RELACIONAL Y NOSQL.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LAS SENTENCIAS DDL PARA LA CREACIÓN DE BASES DE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LAS RESTRICCIONES DE INTEGRIDAD BASES DE DATOS EN LEGUAJE DDL.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MANIPULAR LOS DATOS USANDO SENTENCIAS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ELABORAR CONSULTAS UTILIZANDO OPERADORES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BASE DATOS NOSQL.                                                                                                                                                -  MANIPULAR LOS DATOS DE UNA BASE DE DATOS NOSQL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C4BE9A6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274F3D6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25F45A50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2B3E1587" w14:textId="77777777">
        <w:trPr>
          <w:trHeight w:val="258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8690413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6FCE4ADB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81A9A6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RAP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3  220501113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 - 03                                                                                                                                                                                                               VALIDAR LA BASE DE DATOS IMPLEMENTADA DE ACUERDO A REQUERIMIENTOS DEL SISTEMA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INFORMÁTICO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0FA37D4D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SENTENCIAS DCL PARA GESTIÓN DE PERMISOS DE ACCESO A LOS DATOS.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REALIZAR PRUEBAS DE EJECUCIÓN DE SCRIPTS DDL Y DML.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EJECUTAR PRUEBAS DE INTEGRIDAD DE LOS DATOS E INTEGRIDAD REFERENCIAL.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CONFIGURAR COPIAS DE SEGURIDAD Y RESTAURACIÓN DE BASES DE DATOS RELACIONALES Y NOSQL.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E0AB8C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4C609BC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31447B61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14FA4DB5" w14:textId="7777777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7CC94FE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5</w:t>
            </w: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E7C898C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 APLICAR EL ENFOQUE DE LA PROGRAMACIÓN ORIENTADA A OBJETOS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AB59F5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220501095-01- INTERPRETAR EL INFORME DE REQUERIMIENTOS DE ACUERDO CON LAS NECESIDADES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4ADD00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RECONOCER LOS REQUERIMIENTOS Y ESCENARIOS.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DETERMINAR OBJETOS Y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ESPECIFICAR ATRIBUTOS Y MÉTODOS.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B11673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45B1934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86CE782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6C6FC651" w14:textId="77777777">
        <w:trPr>
          <w:trHeight w:val="323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6183C64F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75BAF53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361C8D6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220501095-02- DISEÑAR SOLUCIONES DE SOFTWARE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DE ACUERDO 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AL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PARADIGMA DE LA PROGRAMACIÓN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ORIENTADA A OBJETOS.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96290BC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IDENTIFICAR RELACIONES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USAR HERRAMIENTAS CASE.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CONSTRUIR ARREGLOS Y MATRICES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55751B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1E6B60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6AE19DCE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3D16526C" w14:textId="77777777">
        <w:trPr>
          <w:trHeight w:val="452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7181394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1B3DBE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C06E25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220501095-03- DESARROLLAR APLICACIONES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 ACUERDO A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LOS DISEÑOS CONSTRUIDOS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F24EAE8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APLICAR EL PARADIGMA DE LA PROGRAMACIÓN ORIENTADA A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CODIFICAR EL DIAGRAMA DE CLASES.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REUTILIZACIÓN DE CÓDIGO (EXTENSIBILIDAD, TIPO DE HERENCIA, AMBIGÜEDAD).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LA IMPLEMENTACIÓN DE LA HERENCIA EN OBJETOS.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EL USO DE SOBRECARGA DE OPERADORES (UNARIOS, BINARIOS).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CONTROLES DE VALIDACIÓN.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REALIZAR AJUSTES AL PROGRAMA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7654A9EF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908262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38AC17B5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4560D049" w14:textId="77777777">
        <w:trPr>
          <w:trHeight w:val="194"/>
        </w:trPr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1C64C0A5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6</w:t>
            </w: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03F3163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220501123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CONSTRUIR  APLICACIONES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WEB ORIENTADAS A SERVICIOS.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3568CB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220501123-01- SELECCIONAR LAS TECNOLOGÍAS PARA LA CONSTRUCCIÓN DE APLICACIONES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ACUERDO A LOS REQUISITOS TÉCNICOS.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A602117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ESPECIFICAR EL FUNCIONAMIENTO WEB EN INTERNET.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CARACTERIZAR LAS TECNOLOGÍAS DEL DESARROLLO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RECONOCER LA ARQUITECTURA DE UNA API ORIENTADA A SERVICIOS.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4E25196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6960C659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0A642E3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2B04FB01" w14:textId="77777777">
        <w:trPr>
          <w:trHeight w:val="194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2E2367D9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F53B5D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972DF6D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220501123-02- CONSTRUIR LA API DE ACUERDO CON LOS REQUERIMIENTOS 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6F243E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PREPARAR EL ENTORNO DE DESARROLLO INTEGRADO DE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DESARROLLAR LA API.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PROBAR LA API.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4723863A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8E13769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331796E7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0BC41C31" w14:textId="77777777">
        <w:trPr>
          <w:trHeight w:val="194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91E1C18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328B08B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B0986A9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220501123-03- DISEÑAR LAS CARACTERÍSTICAS DE LA INTERFAZ GRÁFICA DE LA APLICACIÓN WEB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ACUERDO CON LOS REQUISITOS DEL SISTEMA.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77FC3C8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ELABORAR EL SISTEMA DE NAVEGACIÓN.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EL WIREFRAME Y EL CONTENIDO.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LA INTERFAZ DEL SITIO WEB.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B86A6F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7BF833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6919544E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73672352" w14:textId="77777777">
        <w:trPr>
          <w:trHeight w:val="129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7D7A2DD5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33D40C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6FEA406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220501123-04- CONSTRUIR EL FRONTEND DE LA APLICACIÓN WEB SEGÚN EL DISEÑO ESTABLECIDO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08B54E7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DESARROLLAR LA ESTRUCTURA DEL SITIO WEB.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CONSUMIR EL API RESTFULL.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E8F005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F0C174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DE55E80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34042884" w14:textId="77777777">
        <w:trPr>
          <w:trHeight w:val="258"/>
        </w:trPr>
        <w:tc>
          <w:tcPr>
            <w:tcW w:w="6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6C3044A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7</w:t>
            </w:r>
          </w:p>
        </w:tc>
        <w:tc>
          <w:tcPr>
            <w:tcW w:w="15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2885C55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  INTEGRACIÓN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 PRÁCTICAS DE DEVOPS EN LA CONSTRUCCIÓN DE SISTEMAS DE INFORMACIÓN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44AED5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220501121-01- DISEÑAR EL PROCESO PARA SOPORTAR PRÁCTICAS DE DEVOPS EN ENTORNOS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DESARROLLO DE SOFTWARE SEGÚN 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980E36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IDENTIFICAR LOS ELEMENTOS REQUERIDOS DEL PROCESO DE ADOPCIÓN DE DEVOPS.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DISEÑAR UN PROCESO DE ADOPCIÓN DE DEVOPS.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09FA48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776BF69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7199CAC0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041AA428" w14:textId="77777777">
        <w:trPr>
          <w:trHeight w:val="258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E931C75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CB7797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5BA9BB8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220501121-02- INTEGRAR HERRAMIENTAS TECNOLÓGICAS DE SOPORTE A PRÁCTICAS DE DEVOPS SEGÚN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BUENAS PRÁCTICAS DE LA INDUSTRIA.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12F4E07A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UTILIZAR HERRAMIENTAS DE INTEGRACIÓN CONTINUA EN LA CONSTRUCCIÓN DE UN PRODUCTO/SERVICIO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UTILIZAR HERRAMIENTAS DE ENTREGA CONTINUO EN PROCESOS DE CONSTRUCCIÓN DE UN PRODUCTO /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SERVICIO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7545AE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A2FF45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7CBD455B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63D58EDC" w14:textId="77777777">
        <w:trPr>
          <w:trHeight w:val="452"/>
        </w:trPr>
        <w:tc>
          <w:tcPr>
            <w:tcW w:w="6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D183BD2" w14:textId="7777777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  <w:r w:rsidRPr="00FF6089"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  <w:t>8</w:t>
            </w:r>
          </w:p>
        </w:tc>
        <w:tc>
          <w:tcPr>
            <w:tcW w:w="153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75BB9DFC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 DESPLEGAR APLICACIONES Y SERVICIOS EN LA NUBE</w:t>
            </w: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9A8BD51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220501106-01- PLANEAR ACTIVIDADES DE CONFIGURACIÓN DEL HARDWARE, DISPOSITIVOS DE CÓMPUTO Y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SISTEMAS OPERATIVOS NECESARIOS PARA LA IMPLEMENTACIÓN Y DESPLIEGUE DE SERVICIOS Y RECOLECTAR INFORMACIÓN </w:t>
            </w:r>
            <w:proofErr w:type="gramStart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DE ACUERDO A</w:t>
            </w:r>
            <w:proofErr w:type="gramEnd"/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LAS NECESIDADES DEL CLIENTE.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19738E24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DISEÑAR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LOS INSTRUMENTOS DE ESPECIFICACIÓN DE REQUISITOS ARQUITECTÓNICOS.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APLICAR PRINCIPIOS DE BUENAS PRÁCTICAS EN LA DEFINICIÓN DE LA ARQUITECTURA DEL PROYECTO.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IDENTIFICAR LOS REQUISITOS DE HARDWARE Y SOFTWARE EN EL DESARROLLO E IMPLEMENTACIÓN DEL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PROYECTO DE SOFTWARE.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0120BA06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F8D1B78" w14:textId="6770CB3F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5745273F" w:rsidR="669EF4CC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 </w:t>
            </w:r>
            <w:r w:rsidRPr="5745273F" w:rsidR="79D44D9B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363B9A4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0DECE87D" w14:textId="77777777">
        <w:trPr>
          <w:trHeight w:val="452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12D6764D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48851C6C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35A03AC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220501106-02- APROVISIONAR PLATAFORMAS Y SERVICIOS DE INFRAESTRUCTURA TECNOLÓGICAS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NECESARIAS EN EL DESPLIEGUE DE SERVICIOS SEGÚN LOS REQUERIMIENTOS TÉCNICOS DE LAS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5EFB61BE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 xml:space="preserve"> DEFINIR LOS COMPONENTES TECNOLÓGICOS DE HARDWARE Y SOFTWARE.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CREAR LA MÁQUINA VIRTUAL (PVS), O CONTENEDOR.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CONFIGURAR COMPONENTES DE INTERCONEXIÓN EN AMBIENTES CLOUD.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DESPLEGAR EL SERVICIO O APLICACIÓN REQUERIDA.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IMPLEMENTAR ESTRATEGIAS Y MECANISMOS DE PROTECCIÓN, SEGURIDAD Y CIBERSEGURIDAD EN LOS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SERVICIOS Y APLICACIONES DISPUESTO EN LA NUBE.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ELABORAR DOCUMENTACIÓN TÉCNICA DEL PROCESO DE INSTALACIÓN Y CONFIGURACIÓN.D5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6CE1AF7B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915EC62" w14:textId="59040021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5745273F" w:rsidR="669EF4CC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 </w:t>
            </w:r>
            <w:r w:rsidRPr="5745273F" w:rsidR="751B5904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91A3841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79F22B11" w14:textId="77777777">
        <w:trPr>
          <w:trHeight w:val="258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49FB2D7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0D9CBB20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50C36602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220501106-03- VERIFICAR EL FUNCIONAMIENTO DE LOS SERVICIOS Y ARQUITECTURA DE CÓMPUTO DE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ACUERDO A POLÍTICAS DE LA ORGANIZACIÓN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732D3B15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PROBAR EL FUNCIONAMIENTO DE LOS SERVICIOS DE PLATAFORMA E INFRAESTRUCTURA.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PROBAR LA CARGA QUE PUEDE SOPORTAR LOS SERVICIOS DESPLEGADOS.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REALIZAR LA PRUEBA DE ESTRÉS DETERMINANDO EL PUNTO DE INTERRUPCIÓN DEL SISTEMA.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DETERMINAR EL NIVEL DE SERVICIO GENERAL A PROVEER.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9408519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2B3EDC49" w14:textId="18D7A67F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5745273F" w:rsidR="669EF4CC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 </w:t>
            </w:r>
            <w:r w:rsidRPr="5745273F" w:rsidR="751B5904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2595ABF2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  <w:tr w:rsidRPr="00FF6089" w:rsidR="00FF6089" w:rsidTr="5745273F" w14:paraId="014479D4" w14:textId="77777777">
        <w:trPr>
          <w:trHeight w:val="323"/>
        </w:trPr>
        <w:tc>
          <w:tcPr>
            <w:tcW w:w="669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A6B284E" w14:textId="77777777">
            <w:pPr>
              <w:rPr>
                <w:rFonts w:ascii="Arial Narrow" w:hAnsi="Arial Narrow" w:cs="Arial"/>
                <w:b/>
                <w:bCs/>
                <w:color w:val="000000"/>
                <w:sz w:val="40"/>
                <w:szCs w:val="40"/>
                <w:lang w:val="es-CO" w:eastAsia="es-CO"/>
              </w:rPr>
            </w:pPr>
          </w:p>
        </w:tc>
        <w:tc>
          <w:tcPr>
            <w:tcW w:w="1533" w:type="dxa"/>
            <w:vMerge/>
            <w:tcBorders/>
            <w:tcMar/>
            <w:vAlign w:val="center"/>
            <w:hideMark/>
          </w:tcPr>
          <w:p w:rsidRPr="00FF6089" w:rsidR="00FF6089" w:rsidP="00FF6089" w:rsidRDefault="00FF6089" w14:paraId="5BF61F5C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  <w:hideMark/>
          </w:tcPr>
          <w:p w:rsidRPr="00FF6089" w:rsidR="00FF6089" w:rsidP="00FF6089" w:rsidRDefault="00FF6089" w14:paraId="0C1E0343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220501106-04- GESTIONAR LOS SERVICIOS Y RECURSOS COMPUTACIONALES PARA GARANTIZAR EL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FUNCIONAMIENTO DE LA PLATAFORMA TECNOLÓGICA SEGÚN LOS ACUERDOS DE NIVEL DE SERVICIO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ESTABLECIDOS</w:t>
            </w:r>
          </w:p>
        </w:tc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  <w:hideMark/>
          </w:tcPr>
          <w:p w:rsidRPr="00FF6089" w:rsidR="00FF6089" w:rsidP="00FF6089" w:rsidRDefault="00FF6089" w14:paraId="766FD7F6" w14:textId="77777777">
            <w:pPr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ESTABLECER ESTRATEGIAS DE MEJORA CONTINUA DEL SERVICIO.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MANTENER LA BITÁCORA DE ACTIVIDADES Y EVENTOS DE LA INFRAESTRUCTURA Y LAS PLATAFORMAS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TECNOLÓGICAS.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- GESTIONAR LAS PLATAFORMAS DE ADMINISTRACIÓN Y SUPERVISIÓN DE COMPONENTES Y SERVICIOS EN</w:t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br/>
            </w: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AMBIENTES CLOUD.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3BBCE22B" w14:textId="77777777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00FF6089"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/>
            <w:vAlign w:val="center"/>
            <w:hideMark/>
          </w:tcPr>
          <w:p w:rsidRPr="00FF6089" w:rsidR="00FF6089" w:rsidP="00FF6089" w:rsidRDefault="00FF6089" w14:paraId="583D5161" w14:textId="2CA47C7B">
            <w:pPr>
              <w:jc w:val="center"/>
              <w:rPr>
                <w:rFonts w:ascii="Arial Narrow" w:hAnsi="Arial Narrow" w:cs="Arial"/>
                <w:color w:val="000000"/>
                <w:sz w:val="16"/>
                <w:szCs w:val="16"/>
                <w:lang w:val="es-CO" w:eastAsia="es-CO"/>
              </w:rPr>
            </w:pPr>
            <w:r w:rsidRPr="5745273F" w:rsidR="669EF4CC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 </w:t>
            </w:r>
            <w:r w:rsidRPr="5745273F" w:rsidR="0419A96B">
              <w:rPr>
                <w:rFonts w:ascii="Arial Narrow" w:hAnsi="Arial Narrow" w:cs="Arial"/>
                <w:color w:val="000000" w:themeColor="text1" w:themeTint="FF" w:themeShade="FF"/>
                <w:sz w:val="16"/>
                <w:szCs w:val="16"/>
                <w:lang w:val="es-CO" w:eastAsia="es-CO"/>
              </w:rPr>
              <w:t>x</w:t>
            </w:r>
          </w:p>
        </w:tc>
        <w:tc>
          <w:tcPr>
            <w:tcW w:w="154" w:type="dxa"/>
            <w:tcMar/>
            <w:vAlign w:val="center"/>
            <w:hideMark/>
          </w:tcPr>
          <w:p w:rsidRPr="00FF6089" w:rsidR="00FF6089" w:rsidP="00FF6089" w:rsidRDefault="00FF6089" w14:paraId="4367D433" w14:textId="77777777">
            <w:pPr>
              <w:rPr>
                <w:rFonts w:ascii="Times New Roman" w:hAnsi="Times New Roman"/>
                <w:sz w:val="20"/>
                <w:szCs w:val="20"/>
                <w:lang w:val="es-CO" w:eastAsia="es-CO"/>
              </w:rPr>
            </w:pPr>
          </w:p>
        </w:tc>
      </w:tr>
    </w:tbl>
    <w:p w:rsidR="00FF6089" w:rsidRDefault="00FF6089" w14:paraId="00F4320A" w14:textId="15996C11"/>
    <w:p w:rsidR="00FF6089" w:rsidRDefault="00FF6089" w14:paraId="12C69DB4" w14:textId="27AD0270"/>
    <w:p w:rsidR="00FF6089" w:rsidRDefault="00FF6089" w14:paraId="5EEE57D6" w14:textId="75A1EC5B"/>
    <w:p w:rsidR="00FF6089" w:rsidRDefault="00FF6089" w14:paraId="101AF821" w14:textId="1E7FE401"/>
    <w:p w:rsidR="00FF6089" w:rsidRDefault="00FF6089" w14:paraId="254A4FE7" w14:textId="5D6E66A2"/>
    <w:p w:rsidR="00FF6089" w:rsidRDefault="00FF6089" w14:paraId="1BB1A6AB" w14:textId="650109C1"/>
    <w:p w:rsidR="00FF6089" w:rsidRDefault="00FF6089" w14:paraId="6AD26093" w14:textId="4CDE754B"/>
    <w:p w:rsidR="00FF6089" w:rsidRDefault="00FF6089" w14:paraId="79F4F70D" w14:textId="77777777"/>
    <w:p w:rsidR="00FF6089" w:rsidRDefault="00FF6089" w14:paraId="0D3543AC" w14:textId="0FD0FBA7"/>
    <w:p w:rsidR="00FF6089" w:rsidRDefault="00FF6089" w14:paraId="5C72DEA6" w14:textId="0E4FE9BF"/>
    <w:p w:rsidR="00FF6089" w:rsidRDefault="00FF6089" w14:paraId="1B4D7104" w14:textId="406B9AC2"/>
    <w:p w:rsidR="00FF6089" w:rsidRDefault="00FF6089" w14:paraId="5595D977" w14:textId="7C3C0D53"/>
    <w:p w:rsidR="00FF6089" w:rsidRDefault="00FF6089" w14:paraId="3FF1425B" w14:textId="7DE91E17"/>
    <w:p w:rsidR="00FF6089" w:rsidRDefault="00FF6089" w14:paraId="2AF00CCE" w14:textId="7D52961A"/>
    <w:p w:rsidR="00FF6089" w:rsidRDefault="00FF6089" w14:paraId="588BDB17" w14:textId="11F04D5F"/>
    <w:p w:rsidR="00FF6089" w:rsidRDefault="00FF6089" w14:paraId="09104475" w14:textId="6B259429"/>
    <w:p w:rsidR="00FF6089" w:rsidRDefault="00FF6089" w14:paraId="4E567CF1" w14:textId="587E4459"/>
    <w:p w:rsidR="00FF6089" w:rsidRDefault="00FF6089" w14:paraId="1F78EB36" w14:textId="3FAFF7E2"/>
    <w:p w:rsidR="00FF6089" w:rsidRDefault="00FF6089" w14:paraId="590462D2" w14:textId="34DCAA81"/>
    <w:p w:rsidR="00FF6089" w:rsidRDefault="00FF6089" w14:paraId="4D5BFD13" w14:textId="6A262A11"/>
    <w:p w:rsidR="00FF6089" w:rsidRDefault="00FF6089" w14:paraId="2D5FE44D" w14:textId="7BB3B5FE"/>
    <w:p w:rsidR="00FF6089" w:rsidRDefault="00FF6089" w14:paraId="182D05B0" w14:textId="5E4E97B9"/>
    <w:p w:rsidR="00FF6089" w:rsidRDefault="00FF6089" w14:paraId="39163D93" w14:textId="473730FA"/>
    <w:p w:rsidR="00FF6089" w:rsidRDefault="00FF6089" w14:paraId="65AF324C" w14:textId="3B07C605"/>
    <w:p w:rsidR="00FF6089" w:rsidRDefault="00FF6089" w14:paraId="090DB178" w14:textId="185C526A"/>
    <w:p w:rsidR="00FF6089" w:rsidRDefault="00FF6089" w14:paraId="4AB003CC" w14:textId="7EBA199E"/>
    <w:p w:rsidR="00FF6089" w:rsidRDefault="00FF6089" w14:paraId="3D6B0B29" w14:textId="0AA7ACD7"/>
    <w:p w:rsidR="00FF6089" w:rsidRDefault="00FF6089" w14:paraId="35A94118" w14:textId="05CFAF4D"/>
    <w:p w:rsidR="00FF6089" w:rsidRDefault="00FF6089" w14:paraId="751CC74F" w14:textId="76840243"/>
    <w:p w:rsidR="00FF6089" w:rsidRDefault="00FF6089" w14:paraId="4F7F2106" w14:textId="514AB5F6"/>
    <w:p w:rsidR="00FF6089" w:rsidRDefault="00FF6089" w14:paraId="5F152800" w14:textId="64E8E9FC"/>
    <w:sectPr w:rsidR="00FF6089" w:rsidSect="007F4B7B">
      <w:headerReference w:type="default" r:id="rId7"/>
      <w:pgSz w:w="12240" w:h="15840" w:orient="portrait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14DFA" w:rsidP="00FF6089" w:rsidRDefault="00614DFA" w14:paraId="3E4E0317" w14:textId="77777777">
      <w:r>
        <w:separator/>
      </w:r>
    </w:p>
  </w:endnote>
  <w:endnote w:type="continuationSeparator" w:id="0">
    <w:p w:rsidR="00614DFA" w:rsidP="00FF6089" w:rsidRDefault="00614DFA" w14:paraId="194F82E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14DFA" w:rsidP="00FF6089" w:rsidRDefault="00614DFA" w14:paraId="2FFAF611" w14:textId="77777777">
      <w:r>
        <w:separator/>
      </w:r>
    </w:p>
  </w:footnote>
  <w:footnote w:type="continuationSeparator" w:id="0">
    <w:p w:rsidR="00614DFA" w:rsidP="00FF6089" w:rsidRDefault="00614DFA" w14:paraId="34DD515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FF6089" w:rsidRDefault="00FF6089" w14:paraId="64D697BB" w14:textId="278FFEE5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32518F" wp14:editId="113A3FD4">
              <wp:simplePos x="0" y="0"/>
              <wp:positionH relativeFrom="margin">
                <wp:posOffset>-548507</wp:posOffset>
              </wp:positionH>
              <wp:positionV relativeFrom="paragraph">
                <wp:posOffset>-290727</wp:posOffset>
              </wp:positionV>
              <wp:extent cx="6692265" cy="712382"/>
              <wp:effectExtent l="0" t="0" r="13335" b="12065"/>
              <wp:wrapNone/>
              <wp:docPr id="4" name="Rectangl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92265" cy="71238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DA2616" w:rsidR="00FF6089" w:rsidP="00FF6089" w:rsidRDefault="00FF6089" w14:paraId="103DE09E" w14:textId="77777777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FORMATO </w:t>
                          </w: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AUTO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DIAGNOSTICO</w:t>
                          </w:r>
                        </w:p>
                        <w:p w:rsidRPr="00DA2616" w:rsidR="00FF6089" w:rsidP="00FF6089" w:rsidRDefault="00FF6089" w14:paraId="6AF955CC" w14:textId="61DC2465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F08-6060-005</w:t>
                          </w: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 / 03-09 Versión 1</w:t>
                          </w:r>
                        </w:p>
                        <w:p w:rsidRPr="00DA2616" w:rsidR="00FF6089" w:rsidP="00FF6089" w:rsidRDefault="00FF6089" w14:paraId="7A5D6299" w14:textId="77777777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 xml:space="preserve">Proceso: Ejecución de </w:t>
                          </w:r>
                          <w:smartTag w:uri="urn:schemas-microsoft-com:office:smarttags" w:element="PersonName">
                            <w:smartTagPr>
                              <w:attr w:name="ProductID" w:val="la Formaci￳n Profesional"/>
                            </w:smartTagPr>
                            <w:r w:rsidRPr="00DA2616">
                              <w:rPr>
                                <w:b/>
                                <w:sz w:val="20"/>
                                <w:szCs w:val="20"/>
                                <w:lang w:val="es-MX"/>
                              </w:rPr>
                              <w:t>la Formación Profesional</w:t>
                            </w:r>
                          </w:smartTag>
                        </w:p>
                        <w:p w:rsidRPr="00DA2616" w:rsidR="00FF6089" w:rsidP="00FF6089" w:rsidRDefault="00FF6089" w14:paraId="6B9C9292" w14:textId="77777777">
                          <w:pPr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</w:pPr>
                          <w:r w:rsidRPr="00DA2616">
                            <w:rPr>
                              <w:b/>
                              <w:sz w:val="20"/>
                              <w:szCs w:val="20"/>
                              <w:lang w:val="es-MX"/>
                            </w:rPr>
                            <w:t>Procedimiento: Gestión de Proyectos Formativos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 w14:anchorId="25038DF3">
            <v:rect id="Rectangle 23" style="position:absolute;margin-left:-43.2pt;margin-top:-22.9pt;width:526.95pt;height:56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spid="_x0000_s1030" w14:anchorId="5A3251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LLWEgIAACEEAAAOAAAAZHJzL2Uyb0RvYy54bWysU9uO2jAQfa/Uf7D8XgIpsBARViu2VJW2&#10;20rbfoDjOMSq43HHhoR+fceGZenlqaofrBnP+PjMmfHqdugMOyj0GmzJJ6MxZ8pKqLXdlfzrl+2b&#10;BWc+CFsLA1aV/Kg8v12/frXqXaFyaMHUChmBWF/0ruRtCK7IMi9b1Qk/AqcsBRvATgRycZfVKHpC&#10;70yWj8fzrAesHYJU3tPp/SnI1wm/aZQMn5rGq8BMyYlbSDumvYp7tl6JYofCtVqeaYh/YNEJbenR&#10;C9S9CILtUf8B1WmJ4KEJIwldBk2jpUo1UDWT8W/VPLXCqVQLiePdRSb//2Dl4+HJfcZI3bsHkN88&#10;s7Bphd2pO0ToWyVqem4Shcp654vLheh4usqq/iPU1FqxD5A0GBrsIiBVx4Yk9fEitRoCk3Q4ny/z&#10;fD7jTFLsZpK/XeTpCVE833bow3sFHYtGyZFamdDF4cGHyEYUzymJPRhdb7UxycFdtTHIDoLavk3r&#10;jO6v04xlfcmXs3yWkH+J+WuIcVp/g+h0oPk1uiv54pIkiijbO1un6QpCm5NNlI096xili1PqizBU&#10;AyVGs4L6SIoinOaU/hUZLeAPznqa0ZL773uBijPzwVJXlpPpNA51cqazm5wcvI5U1xFhJUGVPHB2&#10;Mjfh9BH2DvWupZcmSQYLd9TJRieRX1idedMcJu3PfyYO+rWfsl5+9vonAAAA//8DAFBLAwQUAAYA&#10;CAAAACEAhJ8XDd8AAAAKAQAADwAAAGRycy9kb3ducmV2LnhtbEyPQU+DQBCF7yb+h82YeGsXa4st&#10;sjRGUxOPLb14G2AElJ0l7NKiv97xVG/z8r68eS/dTrZTJxp869jA3TwCRVy6quXawDHfzdagfECu&#10;sHNMBr7Jwza7vkoxqdyZ93Q6hFpJCPsEDTQh9InWvmzIop+7nli8DzdYDCKHWlcDniXcdnoRRbG2&#10;2LJ8aLCn54bKr8NoDRTt4og/+/w1spvdfXib8s/x/cWY25vp6RFUoClcYPirL9Uhk06FG7nyqjMw&#10;W8dLQeVYrmSDEJv4YQWqMBCLo7NU/5+Q/QIAAP//AwBQSwECLQAUAAYACAAAACEAtoM4kv4AAADh&#10;AQAAEwAAAAAAAAAAAAAAAAAAAAAAW0NvbnRlbnRfVHlwZXNdLnhtbFBLAQItABQABgAIAAAAIQA4&#10;/SH/1gAAAJQBAAALAAAAAAAAAAAAAAAAAC8BAABfcmVscy8ucmVsc1BLAQItABQABgAIAAAAIQB2&#10;8LLWEgIAACEEAAAOAAAAAAAAAAAAAAAAAC4CAABkcnMvZTJvRG9jLnhtbFBLAQItABQABgAIAAAA&#10;IQCEnxcN3wAAAAoBAAAPAAAAAAAAAAAAAAAAAGwEAABkcnMvZG93bnJldi54bWxQSwUGAAAAAAQA&#10;BADzAAAAeAUAAAAA&#10;">
              <v:textbox>
                <w:txbxContent>
                  <w:p w:rsidRPr="00DA2616" w:rsidR="00FF6089" w:rsidP="00FF6089" w:rsidRDefault="00FF6089" w14:paraId="45384978" w14:textId="77777777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FORMATO </w:t>
                    </w: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AUTO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DIAGNOSTICO</w:t>
                    </w:r>
                  </w:p>
                  <w:p w:rsidRPr="00DA2616" w:rsidR="00FF6089" w:rsidP="00FF6089" w:rsidRDefault="00FF6089" w14:paraId="5A62CDCB" w14:textId="61DC2465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>
                      <w:rPr>
                        <w:b/>
                        <w:sz w:val="20"/>
                        <w:szCs w:val="20"/>
                        <w:lang w:val="es-MX"/>
                      </w:rPr>
                      <w:t>F08-6060-005</w:t>
                    </w: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 / 03-09 Versión 1</w:t>
                    </w:r>
                  </w:p>
                  <w:p w:rsidRPr="00DA2616" w:rsidR="00FF6089" w:rsidP="00FF6089" w:rsidRDefault="00FF6089" w14:paraId="74448B61" w14:textId="77777777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 xml:space="preserve">Proceso: Ejecución de </w:t>
                    </w:r>
                    <w:smartTag w:uri="urn:schemas-microsoft-com:office:smarttags" w:element="PersonName">
                      <w:smartTagPr>
                        <w:attr w:name="ProductID" w:val="la Formaci￳n Profesional"/>
                      </w:smartTagPr>
                      <w:r w:rsidRPr="00DA2616">
                        <w:rPr>
                          <w:b/>
                          <w:sz w:val="20"/>
                          <w:szCs w:val="20"/>
                          <w:lang w:val="es-MX"/>
                        </w:rPr>
                        <w:t>la Formación Profesional</w:t>
                      </w:r>
                    </w:smartTag>
                  </w:p>
                  <w:p w:rsidRPr="00DA2616" w:rsidR="00FF6089" w:rsidP="00FF6089" w:rsidRDefault="00FF6089" w14:paraId="64649C34" w14:textId="77777777">
                    <w:pPr>
                      <w:rPr>
                        <w:b/>
                        <w:sz w:val="20"/>
                        <w:szCs w:val="20"/>
                        <w:lang w:val="es-MX"/>
                      </w:rPr>
                    </w:pPr>
                    <w:r w:rsidRPr="00DA2616">
                      <w:rPr>
                        <w:b/>
                        <w:sz w:val="20"/>
                        <w:szCs w:val="20"/>
                        <w:lang w:val="es-MX"/>
                      </w:rPr>
                      <w:t>Procedimiento: Gestión de Proyectos Formativos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62A1C"/>
    <w:multiLevelType w:val="hybridMultilevel"/>
    <w:tmpl w:val="DFAC750A"/>
    <w:lvl w:ilvl="0" w:tplc="2716CD9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6879432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48"/>
    <w:rsid w:val="000C20CA"/>
    <w:rsid w:val="000E7BD2"/>
    <w:rsid w:val="00381048"/>
    <w:rsid w:val="00462686"/>
    <w:rsid w:val="005045D7"/>
    <w:rsid w:val="00614DFA"/>
    <w:rsid w:val="007F4B7B"/>
    <w:rsid w:val="00B102B4"/>
    <w:rsid w:val="00D14FF6"/>
    <w:rsid w:val="00D208D7"/>
    <w:rsid w:val="00E850C2"/>
    <w:rsid w:val="00F63524"/>
    <w:rsid w:val="00F83CF1"/>
    <w:rsid w:val="00FC01AB"/>
    <w:rsid w:val="00FC44A8"/>
    <w:rsid w:val="00FF6089"/>
    <w:rsid w:val="0419A96B"/>
    <w:rsid w:val="0EC033E1"/>
    <w:rsid w:val="262BD741"/>
    <w:rsid w:val="345EACB5"/>
    <w:rsid w:val="5745273F"/>
    <w:rsid w:val="669EF4CC"/>
    <w:rsid w:val="751B5904"/>
    <w:rsid w:val="79D4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D99EA83"/>
  <w15:chartTrackingRefBased/>
  <w15:docId w15:val="{1279FDCC-1F7A-4730-BE56-A8A11A8E51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6089"/>
    <w:pPr>
      <w:spacing w:after="0" w:line="240" w:lineRule="auto"/>
    </w:pPr>
    <w:rPr>
      <w:rFonts w:ascii="Arial" w:hAnsi="Arial" w:eastAsia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FF6089"/>
    <w:pPr>
      <w:keepNext/>
      <w:jc w:val="center"/>
      <w:outlineLvl w:val="0"/>
    </w:pPr>
    <w:rPr>
      <w:b/>
      <w:bCs/>
      <w:lang w:val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F6089"/>
    <w:pPr>
      <w:tabs>
        <w:tab w:val="center" w:pos="4419"/>
        <w:tab w:val="right" w:pos="8838"/>
      </w:tabs>
    </w:pPr>
    <w:rPr>
      <w:rFonts w:asciiTheme="minorHAnsi" w:hAnsiTheme="minorHAnsi" w:eastAsiaTheme="minorHAnsi" w:cstheme="minorBidi"/>
      <w:sz w:val="22"/>
      <w:szCs w:val="22"/>
      <w:lang w:val="es-CO" w:eastAsia="en-US"/>
    </w:rPr>
  </w:style>
  <w:style w:type="character" w:styleId="EncabezadoCar" w:customStyle="1">
    <w:name w:val="Encabezado Car"/>
    <w:basedOn w:val="Fuentedeprrafopredeter"/>
    <w:link w:val="Encabezado"/>
    <w:rsid w:val="00FF6089"/>
  </w:style>
  <w:style w:type="paragraph" w:styleId="Piedepgina">
    <w:name w:val="footer"/>
    <w:basedOn w:val="Normal"/>
    <w:link w:val="PiedepginaCar"/>
    <w:uiPriority w:val="99"/>
    <w:unhideWhenUsed/>
    <w:rsid w:val="00FF6089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FF6089"/>
  </w:style>
  <w:style w:type="paragraph" w:styleId="Textoindependiente">
    <w:name w:val="Body Text"/>
    <w:basedOn w:val="Normal"/>
    <w:link w:val="TextoindependienteCar"/>
    <w:rsid w:val="00FF6089"/>
    <w:pPr>
      <w:jc w:val="both"/>
    </w:pPr>
    <w:rPr>
      <w:lang w:val="es-MX"/>
    </w:rPr>
  </w:style>
  <w:style w:type="character" w:styleId="TextoindependienteCar" w:customStyle="1">
    <w:name w:val="Texto independiente Car"/>
    <w:basedOn w:val="Fuentedeprrafopredeter"/>
    <w:link w:val="Textoindependiente"/>
    <w:rsid w:val="00FF6089"/>
    <w:rPr>
      <w:rFonts w:ascii="Arial" w:hAnsi="Arial" w:eastAsia="Times New Roman" w:cs="Times New Roman"/>
      <w:sz w:val="24"/>
      <w:szCs w:val="24"/>
      <w:lang w:val="es-MX" w:eastAsia="es-ES"/>
    </w:rPr>
  </w:style>
  <w:style w:type="character" w:styleId="Ttulo1Car" w:customStyle="1">
    <w:name w:val="Título 1 Car"/>
    <w:basedOn w:val="Fuentedeprrafopredeter"/>
    <w:link w:val="Ttulo1"/>
    <w:rsid w:val="00FF6089"/>
    <w:rPr>
      <w:rFonts w:ascii="Arial" w:hAnsi="Arial" w:eastAsia="Times New Roman" w:cs="Times New Roman"/>
      <w:b/>
      <w:bCs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50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Jenny Carolina Botero Nieto</dc:creator>
  <keywords/>
  <dc:description/>
  <lastModifiedBy>andres dueñas</lastModifiedBy>
  <revision>7</revision>
  <dcterms:created xsi:type="dcterms:W3CDTF">2023-07-14T17:19:00.0000000Z</dcterms:created>
  <dcterms:modified xsi:type="dcterms:W3CDTF">2024-04-17T21:07:49.1063473Z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2023-07-14T17:19:40Z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3d855407-9b9e-4195-be42-83f32066af58</vt:lpwstr>
  </property>
  <property fmtid="{D5CDD505-2E9C-101B-9397-08002B2CF9AE}" pid="8" name="MSIP_Label_1299739c-ad3d-4908-806e-4d91151a6e13_ContentBits">
    <vt:lpwstr>0</vt:lpwstr>
  </property>
</Properties>
</file>